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D39AE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Introduction to </w:t>
      </w:r>
      <w:r>
        <w:rPr>
          <w:i/>
          <w:iCs/>
          <w:lang w:val="en-US" w:eastAsia="zh-CN" w:bidi="ar-SA"/>
        </w:rPr>
        <w:t>Nuestra historia</w:t>
      </w:r>
    </w:p>
    <w:p w:rsidR="00000000" w:rsidRDefault="002D39AE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</w:t>
      </w:r>
      <w:r>
        <w:rPr>
          <w:lang w:val="en-US" w:eastAsia="zh-CN" w:bidi="ar-SA"/>
        </w:rPr>
        <w:t xml:space="preserve"> Level 3</w:t>
      </w:r>
    </w:p>
    <w:p w:rsidR="00000000" w:rsidRDefault="002D39A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visión</w:t>
      </w:r>
    </w:p>
    <w:p w:rsidR="00000000" w:rsidRDefault="002D39A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2D39A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maestro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Nuestra historia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Importance of Stories, by Bryan Kandel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Activities for Comprehension, by Rachel Emery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Story</w:t>
      </w:r>
      <w:r>
        <w:rPr>
          <w:lang w:val="en-US" w:eastAsia="zh-CN" w:bidi="ar-SA"/>
        </w:rPr>
        <w:t xml:space="preserve"> Scripts?, by Jim Tripp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Acknowledgements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Implementation and Use in the Classroom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</w:t>
      </w:r>
      <w:r>
        <w:rPr>
          <w:lang w:val="en-US" w:eastAsia="zh-CN" w:bidi="ar-SA"/>
        </w:rPr>
        <w:t xml:space="preserve"> Details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2D39AE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Resources by Eric Richards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</w:t>
      </w:r>
      <w:r>
        <w:rPr>
          <w:lang w:val="en-US" w:eastAsia="zh-CN" w:bidi="ar-SA"/>
        </w:rPr>
        <w:t>arm-Ups in the World Language Classroom</w:t>
      </w:r>
    </w:p>
    <w:p w:rsidR="00000000" w:rsidRDefault="002D39A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</w:t>
      </w:r>
      <w:r>
        <w:rPr>
          <w:lang w:val="en-US" w:eastAsia="zh-CN" w:bidi="ar-SA"/>
        </w:rPr>
        <w:t xml:space="preserve"> (Student Resources)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2D39A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historia </w:t>
      </w:r>
      <w:r>
        <w:rPr>
          <w:i/>
          <w:iCs/>
          <w:lang w:val="en-US" w:eastAsia="zh-CN" w:bidi="ar-SA"/>
        </w:rPr>
        <w:t>de la lengua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Diferencias regionales de la lengua española: versión en español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Diferencias regionales de la lengua española: versión en inglés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Practicamos</w:t>
      </w:r>
    </w:p>
    <w:p w:rsidR="00000000" w:rsidRDefault="002D39A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</w:t>
      </w:r>
    </w:p>
    <w:p w:rsidR="00000000" w:rsidRDefault="002D39AE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Extensión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1: ¿Qué es el arte?</w:t>
      </w:r>
    </w:p>
    <w:p w:rsidR="00000000" w:rsidRDefault="002D39AE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</w:t>
      </w:r>
      <w:r>
        <w:rPr>
          <w:i/>
          <w:iCs/>
          <w:lang w:val="en-US" w:eastAsia="zh-CN" w:bidi="ar-SA"/>
        </w:rPr>
        <w:t>ndo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Canción de la unidad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arte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¿Qué entiendes?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2: ¿Sí o no?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Completa la letra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Investigación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Proyecto final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Una experiencia inolvidable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</w:t>
      </w:r>
      <w:r>
        <w:rPr>
          <w:i/>
          <w:iCs/>
          <w:lang w:val="en-US" w:eastAsia="zh-CN" w:bidi="ar-SA"/>
        </w:rPr>
        <w:t xml:space="preserve"> 1: Una experiencia inolvidable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Atención:</w:t>
      </w:r>
      <w:r>
        <w:rPr>
          <w:lang w:val="en-US" w:eastAsia="zh-CN" w:bidi="ar-SA"/>
        </w:rPr>
        <w:t xml:space="preserve"> Indirect Object Pronouns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¡No dicen lo que piensan!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Escucha y empareja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Una experiencia inolvidable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Cierto o falso + evi</w:t>
      </w:r>
      <w:r>
        <w:rPr>
          <w:i/>
          <w:iCs/>
          <w:lang w:val="en-US" w:eastAsia="zh-CN" w:bidi="ar-SA"/>
        </w:rPr>
        <w:t>dencia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Un final alternativo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Crítico de arte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Invitación a una exposición de arte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Las arpilleras modernas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Las arpilleras modernas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Atención:</w:t>
      </w:r>
      <w:r>
        <w:rPr>
          <w:lang w:val="en-US" w:eastAsia="zh-CN" w:bidi="ar-SA"/>
        </w:rPr>
        <w:t xml:space="preserve"> Past, Present, and Future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Causa y efecto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Las arpilleristas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  <w:r>
        <w:rPr>
          <w:lang w:val="en-US" w:eastAsia="zh-CN" w:bidi="ar-SA"/>
        </w:rPr>
        <w:t xml:space="preserve">al Speaking: </w:t>
      </w:r>
      <w:r>
        <w:rPr>
          <w:i/>
          <w:iCs/>
          <w:lang w:val="en-US" w:eastAsia="zh-CN" w:bidi="ar-SA"/>
        </w:rPr>
        <w:t>Arpilleras de Chile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Arpilleras</w:t>
      </w:r>
      <w:r>
        <w:rPr>
          <w:lang w:val="en-US" w:eastAsia="zh-CN" w:bidi="ar-SA"/>
        </w:rPr>
        <w:t xml:space="preserve"> Art Project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arte es una mentira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arte es una mentira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</w:t>
      </w:r>
      <w:r>
        <w:rPr>
          <w:i/>
          <w:iCs/>
          <w:lang w:val="en-US" w:eastAsia="zh-CN" w:bidi="ar-SA"/>
        </w:rPr>
        <w:t>ca:</w:t>
      </w:r>
      <w:r>
        <w:rPr>
          <w:lang w:val="en-US" w:eastAsia="zh-CN" w:bidi="ar-SA"/>
        </w:rPr>
        <w:t xml:space="preserve"> Review of present and past tenses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¿Cierto o falso?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Una persona famosa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 arte es una mentira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¿Cuál es correcta?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Pablo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</w:t>
      </w:r>
      <w:r>
        <w:rPr>
          <w:lang w:val="en-US" w:eastAsia="zh-CN" w:bidi="ar-SA"/>
        </w:rPr>
        <w:t xml:space="preserve">ing: </w:t>
      </w:r>
      <w:r>
        <w:rPr>
          <w:i/>
          <w:iCs/>
          <w:lang w:val="en-US" w:eastAsia="zh-CN" w:bidi="ar-SA"/>
        </w:rPr>
        <w:t>Guernica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Un inolvidable tour del mejor arte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Un inolvidable tour del mejor arte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mejor descripción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Opción múltiple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arte hispano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Evalúa el arte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la imagen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Mira y escribe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Alebrijes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origen de los alebrijes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José Guadalupe Posada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</w:t>
      </w:r>
      <w:r>
        <w:rPr>
          <w:i/>
          <w:iCs/>
          <w:lang w:val="en-US" w:eastAsia="zh-CN" w:bidi="ar-SA"/>
        </w:rPr>
        <w:t>ectura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José Guadalupe Posada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Mapamundi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Opción múltiple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Escribe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la lectura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muñeca sin rostro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arte indígena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¿Qué nos cuentas?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</w:t>
      </w:r>
      <w:r>
        <w:rPr>
          <w:lang w:val="en-US" w:eastAsia="zh-CN" w:bidi="ar-SA"/>
        </w:rPr>
        <w:t xml:space="preserve"> «Alike»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</w:t>
      </w:r>
      <w:r>
        <w:rPr>
          <w:lang w:val="en-US" w:eastAsia="zh-CN" w:bidi="ar-SA"/>
        </w:rPr>
        <w:t>Alike</w:t>
      </w:r>
      <w:r>
        <w:rPr>
          <w:i/>
          <w:iCs/>
          <w:lang w:val="en-US" w:eastAsia="zh-CN" w:bidi="ar-SA"/>
        </w:rPr>
        <w:t>», Cuenta la historia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About </w:t>
      </w:r>
      <w:r>
        <w:rPr>
          <w:i/>
          <w:iCs/>
          <w:lang w:val="en-US" w:eastAsia="zh-CN" w:bidi="ar-SA"/>
        </w:rPr>
        <w:t>Charla de pelis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Arte callejero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Artesanías de diferentes países de América Latina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Ciudad perdida de los incas</w:t>
      </w:r>
    </w:p>
    <w:p w:rsidR="00000000" w:rsidRDefault="002D39AE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Artesanía</w:t>
      </w:r>
      <w:r>
        <w:rPr>
          <w:i/>
          <w:iCs/>
          <w:lang w:val="en-US" w:eastAsia="zh-CN" w:bidi="ar-SA"/>
        </w:rPr>
        <w:t>s mayas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 (todo en español)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2D39A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</w:t>
      </w:r>
      <w:r>
        <w:rPr>
          <w:lang w:val="en-US" w:eastAsia="zh-CN" w:bidi="ar-SA"/>
        </w:rPr>
        <w:t>sonal Speaking</w:t>
      </w:r>
    </w:p>
    <w:p w:rsidR="00000000" w:rsidRDefault="002D39A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2: Cruzando fronteras</w:t>
      </w:r>
    </w:p>
    <w:p w:rsidR="00000000" w:rsidRDefault="002D39AE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Dos patrias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Dos patrias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</w:t>
      </w:r>
      <w:r>
        <w:rPr>
          <w:i/>
          <w:iCs/>
          <w:lang w:val="en-US" w:eastAsia="zh-CN" w:bidi="ar-SA"/>
        </w:rPr>
        <w:t>tica:</w:t>
      </w:r>
      <w:r>
        <w:rPr>
          <w:lang w:val="en-US" w:eastAsia="zh-CN" w:bidi="ar-SA"/>
        </w:rPr>
        <w:t xml:space="preserve"> Future tense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Conditional tense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Comparar y contrastar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¿Cierto o falso?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Contesta las preguntas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Dos patrias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Opción múltiple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Debate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</w:t>
      </w:r>
      <w:r>
        <w:rPr>
          <w:lang w:val="en-US" w:eastAsia="zh-CN" w:bidi="ar-SA"/>
        </w:rPr>
        <w:t xml:space="preserve">ing: </w:t>
      </w:r>
      <w:r>
        <w:rPr>
          <w:i/>
          <w:iCs/>
          <w:lang w:val="en-US" w:eastAsia="zh-CN" w:bidi="ar-SA"/>
        </w:rPr>
        <w:t>Venezuela S.O.S.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Los amigos en la frontera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Los amigos en la frontera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Atención:</w:t>
      </w:r>
      <w:r>
        <w:rPr>
          <w:lang w:val="en-US" w:eastAsia="zh-CN" w:bidi="ar-SA"/>
        </w:rPr>
        <w:t xml:space="preserve"> Many uses of the imperfect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1: ¿A quién describe?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No es del todo cierto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Los amigos en la frontera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Conectando causa y efecto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Ponerle una leyenda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TV dominicana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</w:t>
      </w:r>
      <w:r>
        <w:rPr>
          <w:lang w:val="en-US" w:eastAsia="zh-CN" w:bidi="ar-SA"/>
        </w:rPr>
        <w:t xml:space="preserve">rpersonal Speaking: </w:t>
      </w:r>
      <w:r>
        <w:rPr>
          <w:i/>
          <w:iCs/>
          <w:lang w:val="en-US" w:eastAsia="zh-CN" w:bidi="ar-SA"/>
        </w:rPr>
        <w:t>Un día en la vida de...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volcán, el columpio y la promesa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volcán, el columpio y la promesa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tención:</w:t>
      </w:r>
      <w:r>
        <w:rPr>
          <w:lang w:val="en-US" w:eastAsia="zh-CN" w:bidi="ar-SA"/>
        </w:rPr>
        <w:t xml:space="preserve"> Different ways to express future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Poesía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Resumen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 volcán, el columpio y la promesa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Un final alternativo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Victoria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</w:t>
      </w:r>
      <w:r>
        <w:rPr>
          <w:lang w:val="en-US" w:eastAsia="zh-CN" w:bidi="ar-SA"/>
        </w:rPr>
        <w:t xml:space="preserve">aking: </w:t>
      </w:r>
      <w:r>
        <w:rPr>
          <w:i/>
          <w:iCs/>
          <w:lang w:val="en-US" w:eastAsia="zh-CN" w:bidi="ar-SA"/>
        </w:rPr>
        <w:t>Volcán Tungurahua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Pies secos, pies mojados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Pies secos, pies mojados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mejor descripción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Mapamundi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Con</w:t>
      </w:r>
      <w:r>
        <w:rPr>
          <w:i/>
          <w:iCs/>
          <w:lang w:val="en-US" w:eastAsia="zh-CN" w:bidi="ar-SA"/>
        </w:rPr>
        <w:t>testa las preguntas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Cuéntame la historia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Diferente perspectiva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Artículo de opinión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geografía humana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Evalúa el lugar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la imagen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Mira y escribe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T</w:t>
      </w:r>
      <w:r>
        <w:rPr>
          <w:i/>
          <w:iCs/>
          <w:lang w:val="en-US" w:eastAsia="zh-CN" w:bidi="ar-SA"/>
        </w:rPr>
        <w:t>PS les cambió la vida dos veces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Bernal Díaz y «la Malinche»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lectura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Bernal Díaz y «la Malinche»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Conectando causa y efecto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la lectura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geografía extraordinaria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ciudad natal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viajero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¿Qué nos cuentas?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 «Oktapodi»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(pasado)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(presente)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«Oktapodi», C</w:t>
      </w:r>
      <w:r>
        <w:rPr>
          <w:i/>
          <w:iCs/>
          <w:lang w:val="en-US" w:eastAsia="zh-CN" w:bidi="ar-SA"/>
        </w:rPr>
        <w:t>uenta la historia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Ciudad de México: la intersección de la arquitectura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viaje de los inmigrantes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Uros en el lago Titicaca</w:t>
      </w:r>
    </w:p>
    <w:p w:rsidR="00000000" w:rsidRDefault="002D39AE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Patio de recreo en La Paz, Bolivia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</w:t>
      </w:r>
      <w:r>
        <w:rPr>
          <w:i/>
          <w:iCs/>
          <w:lang w:val="en-US" w:eastAsia="zh-CN" w:bidi="ar-SA"/>
        </w:rPr>
        <w:t>rio de la unidad (todo en español)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2D39A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2D39AE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3: En los tiempo</w:t>
      </w:r>
      <w:r>
        <w:rPr>
          <w:i/>
          <w:iCs/>
          <w:lang w:val="en-US" w:eastAsia="zh-CN" w:bidi="ar-SA"/>
        </w:rPr>
        <w:t>s extremos</w:t>
      </w:r>
    </w:p>
    <w:p w:rsidR="00000000" w:rsidRDefault="002D39AE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La llegada de María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La llegada de María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 Ojalá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Conecta las frases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Ca</w:t>
      </w:r>
      <w:r>
        <w:rPr>
          <w:i/>
          <w:iCs/>
          <w:lang w:val="en-US" w:eastAsia="zh-CN" w:bidi="ar-SA"/>
        </w:rPr>
        <w:t>mbio de planes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Ponerle una leyenda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Informe de noticias sobre el huracán María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Experiencias personales con desastres naturales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</w:t>
      </w:r>
      <w:r>
        <w:rPr>
          <w:i/>
          <w:iCs/>
          <w:lang w:val="en-US" w:eastAsia="zh-CN" w:bidi="ar-SA"/>
        </w:rPr>
        <w:t xml:space="preserve"> esperanza entre los escombros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Story Script 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esperanza entre los escombros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Future with "if" clause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mejor descripción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Opción múltiple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</w:t>
      </w:r>
      <w:r>
        <w:rPr>
          <w:i/>
          <w:iCs/>
          <w:lang w:val="en-US" w:eastAsia="zh-CN" w:bidi="ar-SA"/>
        </w:rPr>
        <w:t>Causa y efecto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De sismo a sismo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esperanza entre los escombros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Comparar y contrastar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un operador del 911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Experiencia pos-terremoto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</w:t>
      </w:r>
      <w:r>
        <w:rPr>
          <w:i/>
          <w:iCs/>
          <w:lang w:val="en-US" w:eastAsia="zh-CN" w:bidi="ar-SA"/>
        </w:rPr>
        <w:t>al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lluvia de peces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lluvia de peces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Ordena la historia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Cierto o falso + evidencia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Un meteorólogo </w:t>
      </w:r>
      <w:r>
        <w:rPr>
          <w:i/>
          <w:iCs/>
          <w:lang w:val="en-US" w:eastAsia="zh-CN" w:bidi="ar-SA"/>
        </w:rPr>
        <w:t>famoso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Reporte del clima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lluvia de peces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Mapamundi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¡Ojalá pudiera corregirlo!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Habla con Josué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lluvia de peces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</w:t>
      </w:r>
      <w:r>
        <w:rPr>
          <w:i/>
          <w:iCs/>
          <w:lang w:val="en-US" w:eastAsia="zh-CN" w:bidi="ar-SA"/>
        </w:rPr>
        <w:t>istoria - escritura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10.000 pesos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10.000 pesos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¿A quién describe?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Contesta las preguntas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Hábitat para la Humanidad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</w:t>
      </w:r>
      <w:r>
        <w:rPr>
          <w:i/>
          <w:iCs/>
          <w:lang w:val="en-US" w:eastAsia="zh-CN" w:bidi="ar-SA"/>
        </w:rPr>
        <w:t>ofe Loco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huracán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Para entender la historia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escritura cronometrada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contar la historia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Borinqueña reconstruye Puerto Rico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Ellen Ochoa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lectura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Ellen Ochoa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2: ¿Cierto o falso?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¿Qué piensas?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la lectura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Extremas condiciones climáticas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tragedia de Vargas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¿Qué nos cuentas?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 «</w:t>
      </w:r>
      <w:r>
        <w:rPr>
          <w:lang w:val="en-US" w:eastAsia="zh-CN" w:bidi="ar-SA"/>
        </w:rPr>
        <w:t>Hey Deer!</w:t>
      </w:r>
      <w:r>
        <w:rPr>
          <w:i/>
          <w:iCs/>
          <w:lang w:val="en-US" w:eastAsia="zh-CN" w:bidi="ar-SA"/>
        </w:rPr>
        <w:t>»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(pasado)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</w:t>
      </w:r>
      <w:r>
        <w:rPr>
          <w:i/>
          <w:iCs/>
          <w:lang w:val="en-US" w:eastAsia="zh-CN" w:bidi="ar-SA"/>
        </w:rPr>
        <w:t>n de charla para la peli (presente)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</w:t>
      </w:r>
      <w:r>
        <w:rPr>
          <w:lang w:val="en-US" w:eastAsia="zh-CN" w:bidi="ar-SA"/>
        </w:rPr>
        <w:t>Hey Deer!</w:t>
      </w:r>
      <w:r>
        <w:rPr>
          <w:i/>
          <w:iCs/>
          <w:lang w:val="en-US" w:eastAsia="zh-CN" w:bidi="ar-SA"/>
        </w:rPr>
        <w:t>», Cuenta la historia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Desastres naturales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Palacio de sal, Bolivia</w:t>
      </w:r>
    </w:p>
    <w:p w:rsidR="00000000" w:rsidRDefault="002D39A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Casa de productores de nueces de Brasil en Perú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</w:t>
      </w:r>
      <w:r>
        <w:rPr>
          <w:i/>
          <w:iCs/>
          <w:lang w:val="en-US" w:eastAsia="zh-CN" w:bidi="ar-SA"/>
        </w:rPr>
        <w:t>io de la unidad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 (todo en español)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2D39A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2D39A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</w:t>
      </w:r>
      <w:r>
        <w:rPr>
          <w:i/>
          <w:iCs/>
          <w:lang w:val="en-US" w:eastAsia="zh-CN" w:bidi="ar-SA"/>
        </w:rPr>
        <w:t>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4: El sabor de la vida</w:t>
      </w:r>
    </w:p>
    <w:p w:rsidR="00000000" w:rsidRDefault="002D39AE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¡Vivan los cuyes!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¡Vivan los cuyes!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Atención: Hay que + infinitivo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Cambio de</w:t>
      </w:r>
      <w:r>
        <w:rPr>
          <w:i/>
          <w:iCs/>
          <w:lang w:val="en-US" w:eastAsia="zh-CN" w:bidi="ar-SA"/>
        </w:rPr>
        <w:t xml:space="preserve"> planes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Corrige las descripciones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Debate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¡Vivan los cuyes!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¿Cómo respondió?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Raquel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Día Nacional del Cuy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</w:t>
      </w:r>
      <w:r>
        <w:rPr>
          <w:i/>
          <w:iCs/>
          <w:lang w:val="en-US" w:eastAsia="zh-CN" w:bidi="ar-SA"/>
        </w:rPr>
        <w:t>itura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El héroe de Tiquisate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El héroe de Tiquisate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1: ¿Cuál no es correcta? 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Resumen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El ba</w:t>
      </w:r>
      <w:r>
        <w:rPr>
          <w:i/>
          <w:iCs/>
          <w:lang w:val="en-US" w:eastAsia="zh-CN" w:bidi="ar-SA"/>
        </w:rPr>
        <w:t>nanero del mercado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Mi tiempo en Guatemala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sabor boliviano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El sabor boliviano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</w:t>
      </w:r>
      <w:r>
        <w:rPr>
          <w:i/>
          <w:iCs/>
          <w:lang w:val="en-US" w:eastAsia="zh-CN" w:bidi="ar-SA"/>
        </w:rPr>
        <w:t>tica: Pluscuamperfecto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Conecta las frases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Comparar y contrastar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Cierto o falso + evidencia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El sabor boliviano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Conectando causa y efecto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Habla con David Carrasco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</w:t>
      </w:r>
      <w:r>
        <w:rPr>
          <w:lang w:val="en-US" w:eastAsia="zh-CN" w:bidi="ar-SA"/>
        </w:rPr>
        <w:t xml:space="preserve">onal Speaking: </w:t>
      </w:r>
      <w:r>
        <w:rPr>
          <w:i/>
          <w:iCs/>
          <w:lang w:val="en-US" w:eastAsia="zh-CN" w:bidi="ar-SA"/>
        </w:rPr>
        <w:t>«La Paz en el Mundo»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Una experiencia cultural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El café de doña Miriam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El café de doña Miriam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</w:t>
      </w:r>
      <w:r>
        <w:rPr>
          <w:i/>
          <w:iCs/>
          <w:lang w:val="en-US" w:eastAsia="zh-CN" w:bidi="ar-SA"/>
        </w:rPr>
        <w:t>en cronológico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Una organización que ayuda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Mujeres en café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Los micro-préstamos que cambian vidas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panadero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Creo que sí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conversación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Escri</w:t>
      </w:r>
      <w:r>
        <w:rPr>
          <w:i/>
          <w:iCs/>
          <w:lang w:val="en-US" w:eastAsia="zh-CN" w:bidi="ar-SA"/>
        </w:rPr>
        <w:t>be, pausa, gira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Running Dictation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hay para cenar?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trama del maíz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César Chávez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lectura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César Chávez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Conectando causa y efecto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¿Qué p</w:t>
      </w:r>
      <w:r>
        <w:rPr>
          <w:i/>
          <w:iCs/>
          <w:lang w:val="en-US" w:eastAsia="zh-CN" w:bidi="ar-SA"/>
        </w:rPr>
        <w:t>iensas?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la lectura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arepa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sabores de Costa Rica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¿Qué nos cuentas?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</w:t>
      </w:r>
      <w:r>
        <w:rPr>
          <w:lang w:val="en-US" w:eastAsia="zh-CN" w:bidi="ar-SA"/>
        </w:rPr>
        <w:t xml:space="preserve"> Le Petit Chef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(pasado)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(presente)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</w:t>
      </w:r>
      <w:r>
        <w:rPr>
          <w:lang w:val="en-US" w:eastAsia="zh-CN" w:bidi="ar-SA"/>
        </w:rPr>
        <w:t>Le Petit Chef</w:t>
      </w:r>
      <w:r>
        <w:rPr>
          <w:i/>
          <w:iCs/>
          <w:lang w:val="en-US" w:eastAsia="zh-CN" w:bidi="ar-SA"/>
        </w:rPr>
        <w:t>», Cuenta la historia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comida en la economía de Guatemala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del terremoto y el tsunami en Bucalemu, Chile</w:t>
      </w:r>
    </w:p>
    <w:p w:rsidR="00000000" w:rsidRDefault="002D39AE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Mercado en Tequila, México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</w:t>
      </w:r>
      <w:r>
        <w:rPr>
          <w:i/>
          <w:iCs/>
          <w:lang w:val="en-US" w:eastAsia="zh-CN" w:bidi="ar-SA"/>
        </w:rPr>
        <w:t xml:space="preserve"> unidad (todo en español)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2D39AE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2D39AE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5: Mucho trabajo, poco d</w:t>
      </w:r>
      <w:r>
        <w:rPr>
          <w:i/>
          <w:iCs/>
          <w:lang w:val="en-US" w:eastAsia="zh-CN" w:bidi="ar-SA"/>
        </w:rPr>
        <w:t>inero</w:t>
      </w:r>
    </w:p>
    <w:p w:rsidR="00000000" w:rsidRDefault="002D39AE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Canción de la unidad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Taller intenso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1: ¿Qué entiendes? 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2: ¿Qué piensas?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Completa la letra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Investigación</w:t>
      </w:r>
    </w:p>
    <w:p w:rsidR="00000000" w:rsidRDefault="002D39A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Proyecto final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No hay atajo sin trabajo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</w:t>
      </w:r>
      <w:r>
        <w:rPr>
          <w:i/>
          <w:iCs/>
          <w:lang w:val="en-US" w:eastAsia="zh-CN" w:bidi="ar-SA"/>
        </w:rPr>
        <w:t>o importante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No hay atajo sin trabajo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¿A quién describe?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2: No es del todo correcto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Mensajes de intercambio con tres personas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No hay atajo sin trabajo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4: Orden cronológico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Final alternativo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Los deportados olvidados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Trabajando para el futuro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mentira tiene patas cortas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La mentira tiene patas cortas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de gramática:</w:t>
      </w:r>
      <w:r>
        <w:rPr>
          <w:lang w:val="en-US" w:eastAsia="zh-CN" w:bidi="ar-SA"/>
        </w:rPr>
        <w:t xml:space="preserve"> Imperfect subjunctive + conditional with "if" clauses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¿Ventaja o desventaja?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¡Ojalá pudiera corregirlo!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 xml:space="preserve">idad 3: Contesta las preguntas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Una entrevista NO exitosa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Una entrevista exitosa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educación es la clave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</w:t>
      </w:r>
      <w:r>
        <w:rPr>
          <w:i/>
          <w:iCs/>
          <w:lang w:val="en-US" w:eastAsia="zh-CN" w:bidi="ar-SA"/>
        </w:rPr>
        <w:t>rsonales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La educación es la clave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Completa las frases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Cierto o falso + evidencia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Cuéntame la historia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La educación es la clave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 mejor descripción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5: Una carta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educación es un derecho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Merecemos una buena educación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Se merece más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Se merece más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Resumen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Opción múltiple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Debate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4: Cuéntame la historia 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Los jóvenes que trabajan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Trabajos interesantes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Levántate si...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conversación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Leer y dibujar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</w:t>
      </w:r>
      <w:r>
        <w:rPr>
          <w:i/>
          <w:iCs/>
          <w:lang w:val="en-US" w:eastAsia="zh-CN" w:bidi="ar-SA"/>
        </w:rPr>
        <w:t>ira y habla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Infancia y educación en la civilización azteca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Michelle Bachelet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lectura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Michelle Bachelet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Orden cronológico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¿Lo diría ella?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¿Qué piensas?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</w:t>
      </w:r>
      <w:r>
        <w:rPr>
          <w:i/>
          <w:iCs/>
          <w:lang w:val="en-US" w:eastAsia="zh-CN" w:bidi="ar-SA"/>
        </w:rPr>
        <w:t>s de la lectura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</w:t>
      </w:r>
      <w:r>
        <w:rPr>
          <w:lang w:val="en-US" w:eastAsia="zh-CN" w:bidi="ar-SA"/>
        </w:rPr>
        <w:t xml:space="preserve"> The Last Knit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(pasado)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(presente)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</w:t>
      </w:r>
      <w:r>
        <w:rPr>
          <w:lang w:val="en-US" w:eastAsia="zh-CN" w:bidi="ar-SA"/>
        </w:rPr>
        <w:t>The Last Knit</w:t>
      </w:r>
      <w:r>
        <w:rPr>
          <w:i/>
          <w:iCs/>
          <w:lang w:val="en-US" w:eastAsia="zh-CN" w:bidi="ar-SA"/>
        </w:rPr>
        <w:t>», Cuenta la historia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educación es la clave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Merca</w:t>
      </w:r>
      <w:r>
        <w:rPr>
          <w:i/>
          <w:iCs/>
          <w:lang w:val="en-US" w:eastAsia="zh-CN" w:bidi="ar-SA"/>
        </w:rPr>
        <w:t>do Saquisili, cerca de Latacunga, Ecuador</w:t>
      </w:r>
    </w:p>
    <w:p w:rsidR="00000000" w:rsidRDefault="002D39A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Estudiantes caminando a la escuela en Bayamo, Cuba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Vivian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 (todo en español)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Cuéntanos una </w:t>
      </w:r>
      <w:r>
        <w:rPr>
          <w:i/>
          <w:iCs/>
          <w:lang w:val="en-US" w:eastAsia="zh-CN" w:bidi="ar-SA"/>
        </w:rPr>
        <w:t>historia original</w:t>
      </w:r>
    </w:p>
    <w:p w:rsidR="00000000" w:rsidRDefault="002D39A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2D39A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6: Nuevas costumbres</w:t>
      </w:r>
    </w:p>
    <w:p w:rsidR="00000000" w:rsidRDefault="002D39AE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Fuera d</w:t>
      </w:r>
      <w:r>
        <w:rPr>
          <w:i/>
          <w:iCs/>
          <w:lang w:val="en-US" w:eastAsia="zh-CN" w:bidi="ar-SA"/>
        </w:rPr>
        <w:t>e lugar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1: Fuera de lugar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1: ¿Ventaja o desventaja?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mejor descripción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Contesta las preguntas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Fuera de lugar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¿Cie</w:t>
      </w:r>
      <w:r>
        <w:rPr>
          <w:i/>
          <w:iCs/>
          <w:lang w:val="en-US" w:eastAsia="zh-CN" w:bidi="ar-SA"/>
        </w:rPr>
        <w:t>rto o falso?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Un correo electrónico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Las ventajas y desventajas de ser inmigrante en Panamá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El desafío de ser extranjero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El cautivo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2: El cautivo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Atención:</w:t>
      </w:r>
      <w:r>
        <w:rPr>
          <w:lang w:val="en-US" w:eastAsia="zh-CN" w:bidi="ar-SA"/>
        </w:rPr>
        <w:t xml:space="preserve"> Review of all of the tenses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1: Contesta las preguntas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Ponerle una leyenda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Habla con Citlatlee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México y e</w:t>
      </w:r>
      <w:r>
        <w:rPr>
          <w:i/>
          <w:iCs/>
          <w:lang w:val="en-US" w:eastAsia="zh-CN" w:bidi="ar-SA"/>
        </w:rPr>
        <w:t>l problema del</w:t>
      </w:r>
      <w:r>
        <w:rPr>
          <w:lang w:val="en-US" w:eastAsia="zh-CN" w:bidi="ar-SA"/>
        </w:rPr>
        <w:t xml:space="preserve"> bullying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México: No al</w:t>
      </w:r>
      <w:r>
        <w:rPr>
          <w:lang w:val="en-US" w:eastAsia="zh-CN" w:bidi="ar-SA"/>
        </w:rPr>
        <w:t xml:space="preserve"> bullying </w:t>
      </w:r>
      <w:r>
        <w:rPr>
          <w:i/>
          <w:iCs/>
          <w:lang w:val="en-US" w:eastAsia="zh-CN" w:bidi="ar-SA"/>
        </w:rPr>
        <w:t>y al acoso escolar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 3: Tienes que ser fiel a ti mismo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Historieta</w:t>
      </w:r>
      <w:r>
        <w:rPr>
          <w:i/>
          <w:iCs/>
          <w:lang w:val="en-US" w:eastAsia="zh-CN" w:bidi="ar-SA"/>
        </w:rPr>
        <w:t xml:space="preserve"> 3: Tienes que ser fiel a ti mismo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1: ¡No dicen lo que piensan!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Conectando causa y efecto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Un final alternativo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Versión alternativa: Tienes que ser fiel a ti mismo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Conecta las frases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Notas de vo</w:t>
      </w:r>
      <w:r>
        <w:rPr>
          <w:i/>
          <w:iCs/>
          <w:lang w:val="en-US" w:eastAsia="zh-CN" w:bidi="ar-SA"/>
        </w:rPr>
        <w:t xml:space="preserve">z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España diversa y variada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¿Integrarse o ser fiel a ti mismo?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oral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historia - escritura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Eguahê porâ Paraguaipe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importante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Historia larga: Eguahê porâ Par</w:t>
      </w:r>
      <w:r>
        <w:rPr>
          <w:i/>
          <w:iCs/>
          <w:lang w:val="en-US" w:eastAsia="zh-CN" w:bidi="ar-SA"/>
        </w:rPr>
        <w:t>aguaipe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¿A quién describe?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Ordena la historia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Cuéntame la historia 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Salvando el idioma guaraní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Una amiga guaraní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 Loco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costumbres hispanas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CLOZE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Traducción cron</w:t>
      </w:r>
      <w:r>
        <w:rPr>
          <w:i/>
          <w:iCs/>
          <w:lang w:val="en-US" w:eastAsia="zh-CN" w:bidi="ar-SA"/>
        </w:rPr>
        <w:t>ometrada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Leyendo rápidamente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Rate the Custom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¡Extra! ¡Extra!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vale tarde que nunca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Sofía Vergara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la lectura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Biografía: Sofía Vergara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Los sucesos de su vida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¿Dónde pasó?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¿Cierto o falso</w:t>
      </w:r>
      <w:r>
        <w:rPr>
          <w:i/>
          <w:iCs/>
          <w:lang w:val="en-US" w:eastAsia="zh-CN" w:bidi="ar-SA"/>
        </w:rPr>
        <w:t>?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Los estereotipos de la mujer latina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Después de la lectura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Departamentos diferentes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nuevo país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¿Y tú? ¿Qué nos cuentas?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Charla de peli:</w:t>
      </w:r>
      <w:r>
        <w:rPr>
          <w:lang w:val="en-US" w:eastAsia="zh-CN" w:bidi="ar-SA"/>
        </w:rPr>
        <w:t xml:space="preserve"> Lambs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fotográfico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Guion de charla para la peli (pasado)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Guion de charla para la peli </w:t>
      </w:r>
      <w:r>
        <w:rPr>
          <w:i/>
          <w:iCs/>
          <w:lang w:val="en-US" w:eastAsia="zh-CN" w:bidi="ar-SA"/>
        </w:rPr>
        <w:t>(presente)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Discusión después de mirar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</w:t>
      </w:r>
      <w:r>
        <w:rPr>
          <w:lang w:val="en-US" w:eastAsia="zh-CN" w:bidi="ar-SA"/>
        </w:rPr>
        <w:t>Lambs</w:t>
      </w:r>
      <w:r>
        <w:rPr>
          <w:i/>
          <w:iCs/>
          <w:lang w:val="en-US" w:eastAsia="zh-CN" w:bidi="ar-SA"/>
        </w:rPr>
        <w:t>», Cuenta la historia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PechaKucha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Tu viaje a Perú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Murales en una calle de Ataco, El Salvador</w:t>
      </w:r>
    </w:p>
    <w:p w:rsidR="00000000" w:rsidRDefault="002D39AE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Procesión de Corpus Christi de Toledo, España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Revisión y evaluación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unidad (todo en español)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¡Mi historia original!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Cuéntanos una historia original</w:t>
      </w:r>
    </w:p>
    <w:p w:rsidR="00000000" w:rsidRDefault="002D39A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2D39AE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2D39AE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El ú</w:t>
      </w:r>
      <w:r>
        <w:rPr>
          <w:i/>
          <w:iCs/>
          <w:lang w:val="en-US" w:eastAsia="zh-CN" w:bidi="ar-SA"/>
        </w:rPr>
        <w:t>ltimo viaje</w:t>
      </w:r>
    </w:p>
    <w:p w:rsidR="00000000" w:rsidRDefault="002D39AE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último viaje, por A. C. Quintero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portada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leer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imagen vale más que mil palabras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¡Infórmate sobre Colombia!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Tabla de contenidos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1: El viaje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viaje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discusión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</w:t>
      </w:r>
      <w:r>
        <w:rPr>
          <w:i/>
          <w:iCs/>
          <w:lang w:val="en-US" w:eastAsia="zh-CN" w:bidi="ar-SA"/>
        </w:rPr>
        <w:t xml:space="preserve">o 2: El aeropuerto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aeropuerto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discusión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3: No me lleven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 me lleven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discusión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4: Las noticias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noticias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discusión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</w:t>
      </w:r>
      <w:r>
        <w:rPr>
          <w:i/>
          <w:iCs/>
          <w:lang w:val="en-US" w:eastAsia="zh-CN" w:bidi="ar-SA"/>
        </w:rPr>
        <w:t>Actividades!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comidas típicas de Colombia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¡A dibujar!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Mini-proyecto: La mejor decisión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Periódico El Tiempo 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5: La agencia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anticipación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agencia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6: La estrella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estrella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¡Actividades!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Fernando Botero, Arte Colombiano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¡A comentar!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¡A dibujar!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7: El olfato del policía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anticipación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olfato del policía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8: El contrato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anticipación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contrato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</w:t>
      </w:r>
      <w:r>
        <w:rPr>
          <w:i/>
          <w:iCs/>
          <w:lang w:val="en-US" w:eastAsia="zh-CN" w:bidi="ar-SA"/>
        </w:rPr>
        <w:t>e comprensión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9: La reunión familiar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anticipación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reunión familiar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discusión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10: La mula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mula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comprensión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situación complicadísima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11: La hija ejemplar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hija ejemplar 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</w:t>
      </w:r>
      <w:r>
        <w:rPr>
          <w:i/>
          <w:iCs/>
          <w:lang w:val="en-US" w:eastAsia="zh-CN" w:bidi="ar-SA"/>
        </w:rPr>
        <w:t>as de comprensión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12: La aduana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aduana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13: Valeria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Valeria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escribir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¿A quién describe?</w:t>
      </w:r>
    </w:p>
    <w:p w:rsidR="00000000" w:rsidRDefault="002D39A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Glosario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- E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 - M</w:t>
      </w:r>
    </w:p>
    <w:p w:rsidR="00000000" w:rsidRDefault="002D39AE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 - Z</w:t>
      </w:r>
    </w:p>
    <w:p w:rsidR="00000000" w:rsidRDefault="002D39AE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Work Summary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Los sobrevivientes</w:t>
      </w:r>
    </w:p>
    <w:p w:rsidR="00000000" w:rsidRDefault="002D39AE">
      <w:pPr>
        <w:numPr>
          <w:ilvl w:val="0"/>
          <w:numId w:val="9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Los sobrevivientes, por Bryan Kandel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2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</w:t>
      </w:r>
      <w:r>
        <w:rPr>
          <w:i/>
          <w:iCs/>
          <w:lang w:val="en-US" w:eastAsia="zh-CN" w:bidi="ar-SA"/>
        </w:rPr>
        <w:t>3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4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5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6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7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8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9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10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11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12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13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14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15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16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17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18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19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20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21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22</w:t>
      </w:r>
    </w:p>
    <w:p w:rsidR="00000000" w:rsidRDefault="002D39A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Capítulo 23</w:t>
      </w:r>
    </w:p>
    <w:p w:rsidR="00000000" w:rsidRDefault="002D39AE">
      <w:pPr>
        <w:numPr>
          <w:ilvl w:val="0"/>
          <w:numId w:val="9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Glosario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Baj</w:t>
      </w:r>
      <w:r>
        <w:rPr>
          <w:i/>
          <w:iCs/>
          <w:lang w:val="en-US" w:eastAsia="zh-CN" w:bidi="ar-SA"/>
        </w:rPr>
        <w:t>o el agua</w:t>
      </w:r>
    </w:p>
    <w:p w:rsidR="00000000" w:rsidRDefault="002D39AE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Bajo el agua, por Bryan Kandel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10</w:t>
      </w:r>
    </w:p>
    <w:p w:rsidR="00000000" w:rsidRDefault="002D39AE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</w:t>
      </w:r>
    </w:p>
    <w:p w:rsidR="00000000" w:rsidRDefault="002D39AE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Glosario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  <w:r>
        <w:rPr>
          <w:lang w:val="en-US" w:eastAsia="zh-CN" w:bidi="ar-SA"/>
        </w:rPr>
        <w:t xml:space="preserve"> </w:t>
      </w:r>
    </w:p>
    <w:p w:rsidR="00000000" w:rsidRDefault="002D39AE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</w:t>
      </w:r>
      <w:r>
        <w:rPr>
          <w:lang w:val="en-US" w:eastAsia="zh-CN" w:bidi="ar-SA"/>
        </w:rPr>
        <w:t>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 Flores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</w:t>
      </w:r>
      <w:r>
        <w:rPr>
          <w:lang w:val="en-US" w:eastAsia="zh-CN" w:bidi="ar-SA"/>
        </w:rPr>
        <w:t xml:space="preserve">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Internacional de Música: Viña del Mar, Chile</w:t>
      </w:r>
      <w:r>
        <w:rPr>
          <w:lang w:val="en-US" w:eastAsia="zh-CN" w:bidi="ar-SA"/>
        </w:rPr>
        <w:t xml:space="preserve"> / International</w:t>
      </w:r>
      <w:r>
        <w:rPr>
          <w:lang w:val="en-US" w:eastAsia="zh-CN" w:bidi="ar-SA"/>
        </w:rPr>
        <w:t xml:space="preserve"> Music Festival—Viña del Mar, Chile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</w:t>
      </w:r>
      <w:r>
        <w:rPr>
          <w:lang w:val="en-US" w:eastAsia="zh-CN" w:bidi="ar-SA"/>
        </w:rPr>
        <w:t>hion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</w:t>
      </w:r>
      <w:r>
        <w:rPr>
          <w:lang w:val="en-US" w:eastAsia="zh-CN" w:bidi="ar-SA"/>
        </w:rPr>
        <w:t>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2D39AE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2D39AE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Apéndice</w:t>
      </w:r>
    </w:p>
    <w:p w:rsidR="00000000" w:rsidRDefault="002D39AE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fondo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Galería de imágenes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Nuestra clase,</w:t>
      </w:r>
      <w:r>
        <w:rPr>
          <w:i/>
          <w:iCs/>
          <w:lang w:val="en-US" w:eastAsia="zh-CN" w:bidi="ar-SA"/>
        </w:rPr>
        <w:t xml:space="preserve"> nuestra historia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Tabla de conjugaciones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Saludos y despedidas en la correspondencia escrita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Frases de transición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Evaluaciones de las unidades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Use Unit Assessments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3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</w:t>
      </w:r>
      <w:r>
        <w:rPr>
          <w:i/>
          <w:iCs/>
          <w:lang w:val="en-US" w:eastAsia="zh-CN" w:bidi="ar-SA"/>
        </w:rPr>
        <w:t>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4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5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Unidad 6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2"/>
          <w:numId w:val="1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para enseñar en internet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Otras frases útiles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2D39AE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Vocabulary by Mode of Communication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</w:t>
      </w:r>
      <w:r>
        <w:rPr>
          <w:lang w:val="en-US" w:eastAsia="zh-CN" w:bidi="ar-SA"/>
        </w:rPr>
        <w:t>Speaking</w:t>
      </w:r>
    </w:p>
    <w:p w:rsidR="00000000" w:rsidRDefault="002D39AE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2D39AE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2D39A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Vive a tu manera</w:t>
      </w:r>
      <w:r>
        <w:rPr>
          <w:lang w:val="en-US" w:eastAsia="zh-CN" w:bidi="ar-SA"/>
        </w:rPr>
        <w:t xml:space="preserve"> (Intermediate-Level)</w:t>
      </w:r>
    </w:p>
    <w:p w:rsidR="00000000" w:rsidRDefault="002D39AE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</w:t>
      </w:r>
      <w:r>
        <w:rPr>
          <w:i/>
          <w:iCs/>
          <w:lang w:val="en-US" w:eastAsia="zh-CN" w:bidi="ar-SA"/>
        </w:rPr>
        <w:t>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</w:t>
      </w:r>
      <w:r>
        <w:rPr>
          <w:i/>
          <w:iCs/>
          <w:lang w:val="en-US" w:eastAsia="zh-CN" w:bidi="ar-SA"/>
        </w:rPr>
        <w:t>pisodio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2D39AE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2D39AE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2D39AE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9AE"/>
    <w:rsid w:val="002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1AEB-BFAE-4B57-A14C-46D102E4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3507</Words>
  <Characters>19995</Characters>
  <Application>Microsoft Office Word</Application>
  <DocSecurity>4</DocSecurity>
  <Lines>166</Lines>
  <Paragraphs>46</Paragraphs>
  <ScaleCrop>false</ScaleCrop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cloudconvert_3</dc:creator>
  <cp:keywords/>
  <cp:lastModifiedBy>cloudconvert_3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